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52A52" w:rsidRDefault="00CC0D0C">
      <w:pPr>
        <w:spacing w:after="0" w:line="240" w:lineRule="auto"/>
        <w:jc w:val="center"/>
        <w:rPr>
          <w:sz w:val="32"/>
          <w:szCs w:val="32"/>
        </w:rPr>
      </w:pPr>
      <w:bookmarkStart w:id="0" w:name="_gjdgxs" w:colFirst="0" w:colLast="0"/>
      <w:bookmarkStart w:id="1" w:name="_GoBack"/>
      <w:bookmarkEnd w:id="0"/>
      <w:bookmarkEnd w:id="1"/>
      <w:r>
        <w:rPr>
          <w:sz w:val="32"/>
          <w:szCs w:val="32"/>
        </w:rPr>
        <w:t>Зашифрованные загадки</w:t>
      </w:r>
    </w:p>
    <w:tbl>
      <w:tblPr>
        <w:tblStyle w:val="a5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3435"/>
        <w:gridCol w:w="4043"/>
      </w:tblGrid>
      <w:tr w:rsidR="00352A52">
        <w:tc>
          <w:tcPr>
            <w:tcW w:w="2093" w:type="dxa"/>
          </w:tcPr>
          <w:p w:rsidR="00352A52" w:rsidRDefault="00CC0D0C">
            <w:r>
              <w:t>1 группа</w:t>
            </w:r>
          </w:p>
        </w:tc>
        <w:tc>
          <w:tcPr>
            <w:tcW w:w="3435" w:type="dxa"/>
          </w:tcPr>
          <w:p w:rsidR="00352A52" w:rsidRDefault="00CC0D0C">
            <w:r>
              <w:rPr>
                <w:noProof/>
              </w:rPr>
              <w:drawing>
                <wp:inline distT="0" distB="0" distL="0" distR="0">
                  <wp:extent cx="1943100" cy="1943100"/>
                  <wp:effectExtent l="0" t="0" r="0" b="0"/>
                  <wp:docPr id="1" name="image5.png" descr="C:\Users\user\Downloads\creambee-qrcod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C:\Users\user\Downloads\creambee-qrcode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</w:tcPr>
          <w:p w:rsidR="00352A52" w:rsidRDefault="00CC0D0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Брат с братом через дорожку живут, 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br/>
              <w:t>А друг друга не видят (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36"/>
                <w:szCs w:val="36"/>
              </w:rPr>
              <w:t>глаза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)</w:t>
            </w:r>
          </w:p>
          <w:p w:rsidR="00352A52" w:rsidRDefault="00352A52"/>
        </w:tc>
      </w:tr>
      <w:tr w:rsidR="00352A52">
        <w:tc>
          <w:tcPr>
            <w:tcW w:w="2093" w:type="dxa"/>
          </w:tcPr>
          <w:p w:rsidR="00352A52" w:rsidRDefault="00CC0D0C">
            <w:r>
              <w:t>2 группа</w:t>
            </w:r>
          </w:p>
        </w:tc>
        <w:tc>
          <w:tcPr>
            <w:tcW w:w="3435" w:type="dxa"/>
          </w:tcPr>
          <w:p w:rsidR="00352A52" w:rsidRDefault="00CC0D0C">
            <w:r>
              <w:rPr>
                <w:noProof/>
              </w:rPr>
              <w:drawing>
                <wp:inline distT="0" distB="0" distL="0" distR="0">
                  <wp:extent cx="1971675" cy="1971675"/>
                  <wp:effectExtent l="0" t="0" r="0" b="0"/>
                  <wp:docPr id="3" name="image2.png" descr="C:\Users\user\Downloads\creambee-qrcode (1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C:\Users\user\Downloads\creambee-qrcode (1)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19716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</w:tcPr>
          <w:p w:rsidR="00352A52" w:rsidRDefault="00CC0D0C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Один говорит,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br/>
              <w:t>Двое глядят,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br/>
              <w:t>А они слушают (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</w:rPr>
              <w:t>уши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)</w:t>
            </w:r>
          </w:p>
        </w:tc>
      </w:tr>
      <w:tr w:rsidR="00352A52">
        <w:tc>
          <w:tcPr>
            <w:tcW w:w="2093" w:type="dxa"/>
          </w:tcPr>
          <w:p w:rsidR="00352A52" w:rsidRDefault="00CC0D0C">
            <w:r>
              <w:t>3 группа</w:t>
            </w:r>
          </w:p>
        </w:tc>
        <w:tc>
          <w:tcPr>
            <w:tcW w:w="3435" w:type="dxa"/>
          </w:tcPr>
          <w:p w:rsidR="00352A52" w:rsidRDefault="00CC0D0C">
            <w:r>
              <w:rPr>
                <w:noProof/>
              </w:rPr>
              <w:drawing>
                <wp:inline distT="0" distB="0" distL="0" distR="0">
                  <wp:extent cx="1943100" cy="1943100"/>
                  <wp:effectExtent l="0" t="0" r="0" b="0"/>
                  <wp:docPr id="2" name="image4.png" descr="C:\Users\user\Downloads\creambee-qrcode (2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C:\Users\user\Downloads\creambee-qrcode (2)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</w:tcPr>
          <w:p w:rsidR="00352A52" w:rsidRDefault="00CC0D0C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Зимой бывает вся в мурашках,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br/>
              <w:t>А летом загаром бронзовым покрыта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36"/>
                <w:szCs w:val="36"/>
              </w:rPr>
              <w:t> (кожа)</w:t>
            </w:r>
          </w:p>
        </w:tc>
      </w:tr>
      <w:tr w:rsidR="00352A52">
        <w:tc>
          <w:tcPr>
            <w:tcW w:w="2093" w:type="dxa"/>
          </w:tcPr>
          <w:p w:rsidR="00352A52" w:rsidRDefault="00CC0D0C">
            <w:r>
              <w:t>4 группа</w:t>
            </w:r>
          </w:p>
        </w:tc>
        <w:tc>
          <w:tcPr>
            <w:tcW w:w="3435" w:type="dxa"/>
          </w:tcPr>
          <w:p w:rsidR="00352A52" w:rsidRDefault="00CC0D0C">
            <w:r>
              <w:rPr>
                <w:noProof/>
              </w:rPr>
              <w:drawing>
                <wp:inline distT="0" distB="0" distL="0" distR="0">
                  <wp:extent cx="1943100" cy="1943100"/>
                  <wp:effectExtent l="0" t="0" r="0" b="0"/>
                  <wp:docPr id="5" name="image1.png" descr="C:\Users\user\Downloads\creambee-qrcode (3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Users\user\Downloads\creambee-qrcode (3)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</w:tcPr>
          <w:p w:rsidR="00352A52" w:rsidRDefault="00CC0D0C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Между двух светил Я в середине один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36"/>
                <w:szCs w:val="36"/>
              </w:rPr>
              <w:t xml:space="preserve"> (нос)</w:t>
            </w:r>
          </w:p>
        </w:tc>
      </w:tr>
      <w:tr w:rsidR="00352A52">
        <w:tc>
          <w:tcPr>
            <w:tcW w:w="2093" w:type="dxa"/>
          </w:tcPr>
          <w:p w:rsidR="00352A52" w:rsidRDefault="00CC0D0C">
            <w:r>
              <w:t>5 группа</w:t>
            </w:r>
          </w:p>
        </w:tc>
        <w:tc>
          <w:tcPr>
            <w:tcW w:w="3435" w:type="dxa"/>
          </w:tcPr>
          <w:p w:rsidR="00352A52" w:rsidRDefault="00CC0D0C">
            <w:r>
              <w:rPr>
                <w:noProof/>
              </w:rPr>
              <w:drawing>
                <wp:inline distT="0" distB="0" distL="0" distR="0">
                  <wp:extent cx="1943100" cy="1943100"/>
                  <wp:effectExtent l="0" t="0" r="0" b="0"/>
                  <wp:docPr id="4" name="image3.png" descr="C:\Users\user\Downloads\creambee-qrcode (4)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C:\Users\user\Downloads\creambee-qrcode (4)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</w:tcPr>
          <w:p w:rsidR="00352A52" w:rsidRDefault="00CC0D0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Всегда он в работе,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br/>
              <w:t>Когда говорим.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br/>
              <w:t>А отдыхает,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br/>
              <w:t>Когда мы молчим (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36"/>
                <w:szCs w:val="36"/>
              </w:rPr>
              <w:t>язык</w:t>
            </w:r>
            <w:r>
              <w:rPr>
                <w:rFonts w:ascii="Times New Roman" w:eastAsia="Times New Roman" w:hAnsi="Times New Roman" w:cs="Times New Roman"/>
                <w:color w:val="333333"/>
                <w:sz w:val="36"/>
                <w:szCs w:val="36"/>
              </w:rPr>
              <w:t>)</w:t>
            </w:r>
          </w:p>
          <w:p w:rsidR="00352A52" w:rsidRDefault="00352A52"/>
        </w:tc>
      </w:tr>
    </w:tbl>
    <w:p w:rsidR="00352A52" w:rsidRDefault="00352A52"/>
    <w:sectPr w:rsidR="00352A52">
      <w:pgSz w:w="11906" w:h="16838"/>
      <w:pgMar w:top="284" w:right="567" w:bottom="284" w:left="567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52A52"/>
    <w:rsid w:val="00352A52"/>
    <w:rsid w:val="00CC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C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C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2020-11-16T09:51:00Z</dcterms:created>
  <dcterms:modified xsi:type="dcterms:W3CDTF">2020-11-16T09:51:00Z</dcterms:modified>
</cp:coreProperties>
</file>